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B1" w:rsidRPr="00D618B1" w:rsidRDefault="00D618B1" w:rsidP="00D618B1">
      <w:pPr>
        <w:keepNext/>
        <w:keepLines/>
        <w:spacing w:after="240" w:line="240" w:lineRule="auto"/>
        <w:outlineLvl w:val="0"/>
        <w:rPr>
          <w:rFonts w:ascii="Arial" w:eastAsiaTheme="majorEastAsia" w:hAnsi="Arial" w:cs="Arial"/>
          <w:b/>
          <w:bCs/>
          <w:sz w:val="32"/>
          <w:szCs w:val="32"/>
          <w:lang w:eastAsia="zh-CN"/>
        </w:rPr>
      </w:pPr>
      <w:bookmarkStart w:id="0" w:name="_Toc521928150"/>
      <w:r w:rsidRPr="00D618B1">
        <w:rPr>
          <w:rFonts w:ascii="Arial" w:eastAsiaTheme="majorEastAsia" w:hAnsi="Arial" w:cs="Arial"/>
          <w:b/>
          <w:bCs/>
          <w:sz w:val="32"/>
          <w:szCs w:val="32"/>
          <w:lang w:eastAsia="zh-CN"/>
        </w:rPr>
        <w:t>Appendix 4: Declaration by Consultant / Contractor</w:t>
      </w:r>
      <w:bookmarkEnd w:id="0"/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148"/>
        <w:gridCol w:w="1712"/>
        <w:gridCol w:w="1436"/>
        <w:gridCol w:w="3149"/>
      </w:tblGrid>
      <w:tr w:rsidR="00D618B1" w:rsidRPr="00D618B1" w:rsidTr="000343E0">
        <w:tc>
          <w:tcPr>
            <w:tcW w:w="4860" w:type="dxa"/>
            <w:gridSpan w:val="2"/>
          </w:tcPr>
          <w:p w:rsidR="00D618B1" w:rsidRPr="00D618B1" w:rsidRDefault="00D618B1" w:rsidP="00D618B1">
            <w:p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D618B1">
              <w:rPr>
                <w:rFonts w:ascii="Arial" w:hAnsi="Arial" w:cs="Arial"/>
                <w:b/>
                <w:sz w:val="18"/>
                <w:szCs w:val="18"/>
              </w:rPr>
              <w:t xml:space="preserve">Declaration by Consultant / Contractor </w:t>
            </w:r>
          </w:p>
        </w:tc>
        <w:tc>
          <w:tcPr>
            <w:tcW w:w="4585" w:type="dxa"/>
            <w:gridSpan w:val="2"/>
          </w:tcPr>
          <w:p w:rsidR="00D618B1" w:rsidRPr="00D618B1" w:rsidRDefault="00D618B1" w:rsidP="00D618B1">
            <w:pPr>
              <w:bidi/>
              <w:jc w:val="center"/>
              <w:rPr>
                <w:rFonts w:ascii="Arial" w:hAnsi="Arial" w:cs="Arial"/>
                <w:bCs/>
                <w:sz w:val="18"/>
                <w:szCs w:val="18"/>
                <w:rtl/>
                <w:lang w:bidi="ar-AE"/>
              </w:rPr>
            </w:pPr>
            <w:r w:rsidRPr="00D618B1">
              <w:rPr>
                <w:rFonts w:ascii="Arial" w:hAnsi="Arial" w:cs="Arial"/>
                <w:bCs/>
                <w:sz w:val="18"/>
                <w:szCs w:val="18"/>
                <w:rtl/>
                <w:lang w:bidi="ar-AE"/>
              </w:rPr>
              <w:t>إقرار الاستشاري/ المقاول</w:t>
            </w:r>
          </w:p>
        </w:tc>
      </w:tr>
      <w:tr w:rsidR="00D618B1" w:rsidRPr="00D618B1" w:rsidTr="000343E0"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D618B1" w:rsidRPr="00D618B1" w:rsidRDefault="00D618B1" w:rsidP="00D618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</w:p>
          <w:p w:rsidR="00D618B1" w:rsidRPr="00D618B1" w:rsidRDefault="00D618B1" w:rsidP="00D618B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D618B1">
              <w:rPr>
                <w:rFonts w:ascii="Arial" w:hAnsi="Arial" w:cs="Arial"/>
                <w:b/>
                <w:bCs/>
                <w:sz w:val="18"/>
                <w:szCs w:val="18"/>
                <w:lang w:bidi="ar-JO"/>
              </w:rPr>
              <w:t>To the Federal Tax Authority,</w:t>
            </w:r>
          </w:p>
          <w:p w:rsidR="00D618B1" w:rsidRPr="00D618B1" w:rsidRDefault="00D618B1" w:rsidP="00D618B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8B1" w:rsidRPr="00D618B1" w:rsidRDefault="00D618B1" w:rsidP="00D618B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>In accordance with</w:t>
            </w:r>
            <w:r w:rsidRPr="00D618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618B1">
              <w:rPr>
                <w:rFonts w:ascii="Arial" w:hAnsi="Arial" w:cs="Arial"/>
                <w:iCs/>
                <w:sz w:val="18"/>
                <w:szCs w:val="18"/>
              </w:rPr>
              <w:t>the</w:t>
            </w:r>
            <w:r w:rsidRPr="00D618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VAT Refund for UAE Nationals on Building New Residence </w:t>
            </w:r>
            <w:r w:rsidRPr="00D618B1">
              <w:rPr>
                <w:rFonts w:ascii="Arial" w:hAnsi="Arial" w:cs="Arial"/>
                <w:iCs/>
                <w:sz w:val="18"/>
                <w:szCs w:val="18"/>
              </w:rPr>
              <w:t>process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, I,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>name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, being the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>the position in the house building process (contractor/ consultant)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, part of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>company name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 provided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>name of the owner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[type of service/s provided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>]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 for the house address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[Emirate, street name, building number]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, dated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>DD/MM/YYYY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, hereby declare on behalf of the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>Owner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D618B1">
              <w:rPr>
                <w:rFonts w:ascii="Arial" w:hAnsi="Arial" w:cs="Arial"/>
                <w:sz w:val="18"/>
                <w:szCs w:val="18"/>
              </w:rPr>
              <w:t xml:space="preserve"> that:</w:t>
            </w:r>
          </w:p>
          <w:p w:rsidR="00D618B1" w:rsidRPr="00D618B1" w:rsidRDefault="00D618B1" w:rsidP="00D61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bidi="ar-AE"/>
              </w:rPr>
            </w:pPr>
            <w:r w:rsidRPr="00D618B1">
              <w:rPr>
                <w:rFonts w:ascii="Arial" w:hAnsi="Arial" w:cs="Arial"/>
                <w:sz w:val="18"/>
                <w:szCs w:val="18"/>
                <w:lang w:bidi="ar-AE"/>
              </w:rPr>
              <w:t>All amounts were incurred for the purposes of construction of the above mentioned residence only</w:t>
            </w:r>
          </w:p>
          <w:p w:rsidR="00D618B1" w:rsidRPr="00D618B1" w:rsidRDefault="00D618B1" w:rsidP="00D61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bidi="ar-AE"/>
              </w:rPr>
            </w:pPr>
            <w:r w:rsidRPr="00D618B1">
              <w:rPr>
                <w:rFonts w:ascii="Arial" w:hAnsi="Arial" w:cs="Arial"/>
                <w:sz w:val="18"/>
                <w:szCs w:val="18"/>
                <w:lang w:bidi="ar-AE"/>
              </w:rPr>
              <w:t xml:space="preserve">Any lump-sum invoices provided to the owner include all the services and the material purchased for the above mentioned residence </w:t>
            </w:r>
          </w:p>
          <w:p w:rsidR="00D618B1" w:rsidRPr="00D618B1" w:rsidRDefault="00D618B1" w:rsidP="00D61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bidi="ar-AE"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 xml:space="preserve">The VAT amount declared on all invoices has been fully paid to the suppliers </w:t>
            </w:r>
          </w:p>
          <w:p w:rsidR="00D618B1" w:rsidRPr="00D618B1" w:rsidRDefault="00D618B1" w:rsidP="00D61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bidi="ar-AE"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 xml:space="preserve">All invoices are in the name of the owner or addressed to the owner </w:t>
            </w:r>
          </w:p>
          <w:p w:rsidR="00D618B1" w:rsidRPr="00D618B1" w:rsidRDefault="00D618B1" w:rsidP="00D61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bidi="ar-AE"/>
              </w:rPr>
            </w:pPr>
            <w:r w:rsidRPr="00D618B1">
              <w:rPr>
                <w:rFonts w:ascii="Arial" w:hAnsi="Arial" w:cs="Arial"/>
                <w:sz w:val="18"/>
                <w:szCs w:val="18"/>
                <w:lang w:bidi="ar-AE"/>
              </w:rPr>
              <w:t xml:space="preserve">Any refunded items purchased for the purpose of the above mentioned residence have not been included in the lump-sum invoices </w:t>
            </w:r>
          </w:p>
          <w:p w:rsidR="00D618B1" w:rsidRPr="00D618B1" w:rsidRDefault="00D618B1" w:rsidP="00D61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bidi="ar-AE"/>
              </w:rPr>
            </w:pPr>
            <w:r w:rsidRPr="00D618B1">
              <w:rPr>
                <w:rFonts w:ascii="Arial" w:hAnsi="Arial" w:cs="Arial"/>
                <w:sz w:val="18"/>
                <w:szCs w:val="18"/>
                <w:lang w:bidi="ar-AE"/>
              </w:rPr>
              <w:t>Receipts and other supporting documentation can be provided upon request by the FTA</w:t>
            </w:r>
          </w:p>
          <w:p w:rsidR="00D618B1" w:rsidRPr="00D618B1" w:rsidRDefault="00D618B1" w:rsidP="00D61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bidi="ar-AE"/>
              </w:rPr>
            </w:pPr>
            <w:r w:rsidRPr="00D618B1">
              <w:rPr>
                <w:rFonts w:ascii="Arial" w:hAnsi="Arial" w:cs="Arial"/>
                <w:sz w:val="18"/>
                <w:szCs w:val="18"/>
                <w:lang w:bidi="ar-AE"/>
              </w:rPr>
              <w:t>The breakdown of all the purchases made related to the construction of the above mentioned residence is provided (attached) and separates the eligible and non-eligible items</w:t>
            </w:r>
          </w:p>
          <w:p w:rsidR="00D618B1" w:rsidRPr="00D618B1" w:rsidRDefault="00D618B1" w:rsidP="00D618B1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 xml:space="preserve">I, 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>name of the authorised signatory</w:t>
            </w:r>
            <w:r w:rsidRPr="00D618B1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D618B1">
              <w:rPr>
                <w:rFonts w:ascii="Arial" w:hAnsi="Arial" w:cs="Arial"/>
                <w:sz w:val="18"/>
                <w:szCs w:val="18"/>
              </w:rPr>
              <w:t>, declare that the information provided in this Declaration is true.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:rsidR="00D618B1" w:rsidRPr="00D618B1" w:rsidRDefault="00D618B1" w:rsidP="00D61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sz w:val="18"/>
                <w:szCs w:val="18"/>
                <w:lang w:bidi="ar-AE"/>
              </w:rPr>
            </w:pPr>
          </w:p>
          <w:p w:rsidR="00D618B1" w:rsidRPr="00FC4375" w:rsidRDefault="00D618B1" w:rsidP="00D61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b/>
                <w:bCs/>
                <w:rtl/>
                <w:lang w:bidi="ar-AE"/>
              </w:rPr>
            </w:pPr>
            <w:r w:rsidRPr="00FC4375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 xml:space="preserve">إلى الهيئة الاتحادية للضرائب، </w:t>
            </w:r>
          </w:p>
          <w:p w:rsidR="00D618B1" w:rsidRPr="00FC4375" w:rsidRDefault="00D618B1" w:rsidP="00D61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rtl/>
                <w:lang w:bidi="ar-AE"/>
              </w:rPr>
            </w:pPr>
          </w:p>
          <w:p w:rsidR="00D618B1" w:rsidRPr="00FC4375" w:rsidRDefault="00D618B1" w:rsidP="00D61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rtl/>
                <w:lang w:bidi="ar-AE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>وفقاً لقواعد ردّ ضريبة القيمة المضافة لمواطني الدولة عن مساكنهم الجديدة ، أنا/ (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الاسم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) ، باعتباري ( 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المسمى الوظيفي في عملية بناء المسكن "المقاول/الاستشاري")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>) جزءاً من (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اسم الشركة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>) والتي قدمت إلى السيد/ (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اسم المالك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) 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(نوع الخدمة)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 لبناء المسكن الواقع في (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العنوان: الإمارة، اسم الشارع، رقم المبنى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) بتاريخ ( 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اليوم/ الشهر/ السنة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>)  ، أقر بموجبه نيابة عن (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المالك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) أن: </w:t>
            </w:r>
          </w:p>
          <w:p w:rsidR="00D618B1" w:rsidRDefault="00D618B1" w:rsidP="00D61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</w:p>
          <w:p w:rsidR="00FC4375" w:rsidRPr="00FC4375" w:rsidRDefault="00FC4375" w:rsidP="00FC43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rtl/>
                <w:lang w:bidi="ar-AE"/>
              </w:rPr>
            </w:pPr>
          </w:p>
          <w:p w:rsidR="00D618B1" w:rsidRPr="00FC4375" w:rsidRDefault="00D618B1" w:rsidP="00D618B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جميع المبالغ متكبدة فقط لأغراض بناء المسكن المذكور اعلاه. </w:t>
            </w:r>
          </w:p>
          <w:p w:rsidR="00D618B1" w:rsidRPr="00FC4375" w:rsidRDefault="00D618B1" w:rsidP="00D618B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جميع الفواتير بمبالغ مقطوعة المقدمة إلى المالك  تشمل جميع الخدمات والمواد المشتراه لأغراض المسكن المذكور أعلاه. </w:t>
            </w:r>
          </w:p>
          <w:p w:rsidR="00D618B1" w:rsidRPr="00FC4375" w:rsidRDefault="00D618B1" w:rsidP="00D618B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>ضريبة القيمة المضافة المصرح عنها في جميع الفواتير تمّ دفعها بالكامل إلى الموردين.</w:t>
            </w:r>
          </w:p>
          <w:p w:rsidR="00D618B1" w:rsidRPr="00FC4375" w:rsidRDefault="00D618B1" w:rsidP="00D618B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جميع الفواتير صدرت باسم المالك أو وجهت إليه. </w:t>
            </w:r>
          </w:p>
          <w:p w:rsidR="00D618B1" w:rsidRPr="00FC4375" w:rsidRDefault="00D618B1" w:rsidP="00D618B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>أية بنود مستردة تم شراؤها لأغراض المسكن المذكور أعلاه غير مشمولة في الفواتير الصادرة بمبالغ مقطوعة.</w:t>
            </w:r>
          </w:p>
          <w:p w:rsidR="00D618B1" w:rsidRPr="00FC4375" w:rsidRDefault="00D618B1" w:rsidP="00D618B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>الإيصالات ومستندات الدعم الأخرى من الممكن تقديمها بناءً على طلب الهيئة الاتحادية للضرائب.</w:t>
            </w:r>
          </w:p>
          <w:p w:rsidR="00D618B1" w:rsidRPr="00FC4375" w:rsidRDefault="00D618B1" w:rsidP="00D618B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>مرفق بيان تفصيلي بجميع المشتريات المتعلقة ببناء المسكن المذكور أعلاه لفصل البنود المؤهلة للاسترداد عن البنود غير المؤهلة للاسترداد</w:t>
            </w:r>
            <w:r w:rsidRPr="00FC4375">
              <w:rPr>
                <w:rFonts w:ascii="Arial" w:eastAsia="Times New Roman" w:hAnsi="Arial" w:cs="Arial"/>
                <w:color w:val="000000"/>
                <w:rtl/>
                <w:lang w:bidi="ar-AE"/>
              </w:rPr>
              <w:t>.</w:t>
            </w:r>
          </w:p>
          <w:p w:rsidR="00D618B1" w:rsidRDefault="00D618B1" w:rsidP="00D61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</w:p>
          <w:p w:rsidR="00FC4375" w:rsidRPr="00FC4375" w:rsidRDefault="00FC4375" w:rsidP="00FC43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lang w:bidi="ar-AE"/>
              </w:rPr>
            </w:pPr>
          </w:p>
          <w:p w:rsidR="00D618B1" w:rsidRPr="00D618B1" w:rsidRDefault="00D618B1" w:rsidP="00D61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eastAsia="Times New Roman" w:hAnsi="Arial" w:cs="Arial"/>
                <w:sz w:val="18"/>
                <w:szCs w:val="18"/>
                <w:lang w:bidi="ar-AE"/>
              </w:rPr>
            </w:pPr>
            <w:r w:rsidRPr="00FC4375">
              <w:rPr>
                <w:rFonts w:ascii="Arial" w:eastAsia="Times New Roman" w:hAnsi="Arial" w:cs="Arial"/>
                <w:rtl/>
                <w:lang w:bidi="ar-AE"/>
              </w:rPr>
              <w:t>أقر بموجبه أنا/ (</w:t>
            </w:r>
            <w:r w:rsidRPr="00FC4375">
              <w:rPr>
                <w:rFonts w:ascii="Arial" w:eastAsia="Times New Roman" w:hAnsi="Arial" w:cs="Arial"/>
                <w:shd w:val="clear" w:color="auto" w:fill="BFBFBF" w:themeFill="background1" w:themeFillShade="BF"/>
                <w:rtl/>
                <w:lang w:bidi="ar-AE"/>
              </w:rPr>
              <w:t>اسم المخول بالتوقيع</w:t>
            </w:r>
            <w:r w:rsidRPr="00FC4375">
              <w:rPr>
                <w:rFonts w:ascii="Arial" w:eastAsia="Times New Roman" w:hAnsi="Arial" w:cs="Arial"/>
                <w:rtl/>
                <w:lang w:bidi="ar-AE"/>
              </w:rPr>
              <w:t xml:space="preserve">) بأن جميع المعلومات الواردة في هذا الإقرار صحيحة.   </w:t>
            </w:r>
          </w:p>
        </w:tc>
      </w:tr>
      <w:tr w:rsidR="00D618B1" w:rsidRPr="00D618B1" w:rsidTr="000343E0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18B1" w:rsidRPr="00D618B1" w:rsidRDefault="00D618B1" w:rsidP="00D61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>To be signed by the authorised signatory:</w:t>
            </w:r>
          </w:p>
          <w:p w:rsidR="00D618B1" w:rsidRPr="00D618B1" w:rsidRDefault="00D618B1" w:rsidP="00D618B1">
            <w:pPr>
              <w:bidi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18B1" w:rsidRPr="00FC4375" w:rsidRDefault="00D618B1" w:rsidP="00D618B1">
            <w:pPr>
              <w:bidi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FC4375">
              <w:rPr>
                <w:rFonts w:ascii="Arial" w:hAnsi="Arial" w:cs="Arial"/>
                <w:sz w:val="20"/>
                <w:szCs w:val="20"/>
                <w:rtl/>
              </w:rPr>
              <w:t>يُوقع من قبل المخول بالتوقيع:</w:t>
            </w:r>
          </w:p>
          <w:p w:rsidR="00D618B1" w:rsidRPr="00FC4375" w:rsidRDefault="00D618B1" w:rsidP="00D61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8B1" w:rsidRPr="00D618B1" w:rsidTr="000343E0"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18B1" w:rsidRPr="00D618B1" w:rsidRDefault="00D618B1" w:rsidP="00D618B1">
            <w:pPr>
              <w:rPr>
                <w:rFonts w:ascii="Arial" w:hAnsi="Arial" w:cs="Arial"/>
                <w:sz w:val="18"/>
                <w:szCs w:val="18"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 xml:space="preserve">Name of the authorised signatory: 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8B1" w:rsidRPr="00D618B1" w:rsidRDefault="00D618B1" w:rsidP="00D618B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>………………………………………………….................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8B1" w:rsidRPr="00FC4375" w:rsidRDefault="00D618B1" w:rsidP="00D618B1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FC4375">
              <w:rPr>
                <w:rFonts w:ascii="Arial" w:hAnsi="Arial" w:cs="Arial"/>
                <w:sz w:val="20"/>
                <w:szCs w:val="20"/>
                <w:rtl/>
              </w:rPr>
              <w:t xml:space="preserve">اسم المخول بالتوقيع: </w:t>
            </w:r>
          </w:p>
        </w:tc>
      </w:tr>
      <w:tr w:rsidR="00D618B1" w:rsidRPr="00D618B1" w:rsidTr="000343E0"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18B1" w:rsidRPr="00D618B1" w:rsidRDefault="00D618B1" w:rsidP="00D618B1">
            <w:pPr>
              <w:rPr>
                <w:rFonts w:ascii="Arial" w:hAnsi="Arial" w:cs="Arial"/>
                <w:sz w:val="18"/>
                <w:szCs w:val="18"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 xml:space="preserve">Name of the owner: 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8B1" w:rsidRPr="00D618B1" w:rsidRDefault="00D618B1" w:rsidP="00D618B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>………………………………………………….................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8B1" w:rsidRPr="00FC4375" w:rsidRDefault="00D618B1" w:rsidP="00D618B1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FC4375">
              <w:rPr>
                <w:rFonts w:ascii="Arial" w:hAnsi="Arial" w:cs="Arial"/>
                <w:sz w:val="20"/>
                <w:szCs w:val="20"/>
                <w:rtl/>
              </w:rPr>
              <w:t>اسم</w:t>
            </w:r>
            <w:r w:rsidRPr="00FC4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75">
              <w:rPr>
                <w:rFonts w:ascii="Arial" w:hAnsi="Arial" w:cs="Arial"/>
                <w:sz w:val="20"/>
                <w:szCs w:val="20"/>
                <w:rtl/>
                <w:lang w:bidi="ar-JO"/>
              </w:rPr>
              <w:t xml:space="preserve"> المالك:</w:t>
            </w:r>
          </w:p>
        </w:tc>
      </w:tr>
      <w:tr w:rsidR="00D618B1" w:rsidRPr="00D618B1" w:rsidTr="000343E0"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18B1" w:rsidRPr="00D618B1" w:rsidRDefault="00D618B1" w:rsidP="00D618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8B1" w:rsidRPr="00D618B1" w:rsidRDefault="00D618B1" w:rsidP="00D618B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>………………………………………………….................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8B1" w:rsidRPr="00FC4375" w:rsidRDefault="00D618B1" w:rsidP="00D618B1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FC4375">
              <w:rPr>
                <w:rFonts w:ascii="Arial" w:hAnsi="Arial" w:cs="Arial"/>
                <w:sz w:val="20"/>
                <w:szCs w:val="20"/>
                <w:rtl/>
              </w:rPr>
              <w:t xml:space="preserve">التاريخ: </w:t>
            </w:r>
          </w:p>
        </w:tc>
      </w:tr>
      <w:tr w:rsidR="00D618B1" w:rsidRPr="00D618B1" w:rsidTr="000343E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8B1" w:rsidRPr="00D618B1" w:rsidRDefault="00D618B1" w:rsidP="00D618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8B1" w:rsidRPr="00D618B1" w:rsidRDefault="00D618B1" w:rsidP="00D618B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D618B1">
              <w:rPr>
                <w:rFonts w:ascii="Arial" w:hAnsi="Arial" w:cs="Arial"/>
                <w:sz w:val="18"/>
                <w:szCs w:val="18"/>
              </w:rPr>
              <w:t>………………………………………………….................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B1" w:rsidRPr="00FC4375" w:rsidRDefault="00D618B1" w:rsidP="00D618B1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FC4375">
              <w:rPr>
                <w:rFonts w:ascii="Arial" w:hAnsi="Arial" w:cs="Arial"/>
                <w:sz w:val="20"/>
                <w:szCs w:val="20"/>
                <w:rtl/>
              </w:rPr>
              <w:t>التوقيع:</w:t>
            </w:r>
          </w:p>
        </w:tc>
      </w:tr>
    </w:tbl>
    <w:p w:rsidR="00D618B1" w:rsidRPr="00D618B1" w:rsidRDefault="00D618B1" w:rsidP="00D618B1">
      <w:pPr>
        <w:keepNext/>
        <w:keepLines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</w:p>
    <w:p w:rsidR="00D618B1" w:rsidRPr="00D618B1" w:rsidRDefault="00D618B1" w:rsidP="00D618B1">
      <w:pPr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  <w:r w:rsidRPr="00D618B1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2"/>
        <w:gridCol w:w="5648"/>
        <w:gridCol w:w="1090"/>
        <w:gridCol w:w="1400"/>
      </w:tblGrid>
      <w:tr w:rsidR="00D618B1" w:rsidRPr="00D618B1" w:rsidTr="000343E0">
        <w:trPr>
          <w:trHeight w:val="2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:rsidR="00D618B1" w:rsidRPr="00D618B1" w:rsidRDefault="00D618B1" w:rsidP="00D6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lastRenderedPageBreak/>
              <w:t>Homebuilder Expenses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18B1" w:rsidRPr="00D618B1" w:rsidTr="000343E0">
        <w:trPr>
          <w:trHeight w:val="113"/>
        </w:trPr>
        <w:tc>
          <w:tcPr>
            <w:tcW w:w="3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Expense Items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Eligible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Ineligible 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Services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Services of builders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Services of architects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Services of engineers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Supervisory services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similar services necessary for the successful construction of the residence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36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Building Materials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materials that make up the fabric of the property (e.g. bricks, cements, tiles, timber)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Decorating materials (e.g. paint)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Dust extractors and filters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Kitchen sinks, work surfaces and fitted cupboards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Lifts and hoists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Flooring (excluding carpets)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 frames and glazing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36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Central units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Fencing permanently erected around the boundary of the dwelling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 alarms and smoke detectors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Guttering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heating systems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Plumbing materials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Sanitary units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Shower units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Wiring when embedded inside the structure of the building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air conditioning and split units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Furniture which is not affixed to the building such as sofas, tables, chairs, bedroom furniture, curtains, blinds, carpets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and gas appliances, including cookers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Landscaping, such as trees, grass and plants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Free-standing and integrated appliances such as fridges, freezers, dishwashers, microwaves, washing machines, dryers, coffee machines;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Audio equipment (including remote controls), built-in speakers, intelligent lighting systems, satellite boxes, free-view boxes, CCTV, telephones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components for garage doors and gates (including remote controls)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13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Garden furniture and ornaments and sheds and swimming pools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18B1" w:rsidRPr="00D618B1" w:rsidTr="000343E0">
        <w:trPr>
          <w:trHeight w:val="170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D618B1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Invoice total amounts: (AED)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D618B1" w:rsidRPr="00D618B1" w:rsidRDefault="00D618B1" w:rsidP="00D61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618B1" w:rsidRPr="00D618B1" w:rsidRDefault="00D618B1" w:rsidP="00D618B1">
      <w:pPr>
        <w:keepNext/>
        <w:keepLines/>
        <w:rPr>
          <w:rFonts w:ascii="Arial" w:eastAsiaTheme="minorEastAsia" w:hAnsi="Arial" w:cs="Arial"/>
          <w:b/>
          <w:bCs/>
          <w:sz w:val="24"/>
          <w:szCs w:val="24"/>
          <w:lang w:eastAsia="zh-CN"/>
        </w:rPr>
      </w:pPr>
    </w:p>
    <w:p w:rsidR="0040656B" w:rsidRPr="00FD32A9" w:rsidRDefault="00FD32A9" w:rsidP="0040656B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  <w:r w:rsidR="0040656B" w:rsidRPr="00FD32A9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Details of all the invoices issued under the </w:t>
      </w:r>
      <w:r w:rsidR="0040656B" w:rsidRPr="00FD32A9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contractor / consultant’s name</w:t>
      </w:r>
      <w:r w:rsidR="0040656B" w:rsidRPr="00FD32A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3"/>
        <w:gridCol w:w="860"/>
        <w:gridCol w:w="860"/>
        <w:gridCol w:w="1131"/>
        <w:gridCol w:w="1236"/>
        <w:gridCol w:w="971"/>
        <w:gridCol w:w="861"/>
        <w:gridCol w:w="895"/>
        <w:gridCol w:w="726"/>
        <w:gridCol w:w="917"/>
      </w:tblGrid>
      <w:tr w:rsidR="0040656B" w:rsidRPr="0030401E" w:rsidTr="00C52EF3">
        <w:trPr>
          <w:trHeight w:val="2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656B" w:rsidRPr="00FD32A9" w:rsidRDefault="0040656B" w:rsidP="00A6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provide details of </w:t>
            </w:r>
            <w:r w:rsidRPr="00304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the</w:t>
            </w:r>
            <w:r w:rsidRPr="00FD3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invoices for</w:t>
            </w:r>
            <w:r w:rsidR="003B0A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</w:t>
            </w:r>
            <w:r w:rsidRPr="00FD3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goods and services for which VAT</w:t>
            </w:r>
            <w:r w:rsidRPr="00304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was paid and </w:t>
            </w:r>
            <w:r w:rsidRPr="00304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be claimed</w:t>
            </w:r>
            <w:r w:rsidRPr="00FD3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0656B" w:rsidRPr="0030401E" w:rsidTr="00C52EF3">
        <w:trPr>
          <w:trHeight w:val="260"/>
        </w:trPr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56B" w:rsidRPr="0030401E" w:rsidTr="00C52EF3">
        <w:trPr>
          <w:trHeight w:val="5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Invoice number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Invoice date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Inv</w:t>
            </w:r>
            <w:bookmarkStart w:id="1" w:name="_GoBack"/>
            <w:bookmarkEnd w:id="1"/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oice item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Supplier's name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040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Contractor / consultant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?</w:t>
            </w:r>
            <w:r w:rsidRPr="003040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TRN of the Supplier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Invoice in the name of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 amount paid (AED)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VAT paid (AED)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VAT claimed (AED)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656B" w:rsidRPr="0030401E" w:rsidTr="00C52EF3">
        <w:trPr>
          <w:trHeight w:val="25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B" w:rsidRPr="0030401E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B" w:rsidRPr="00FD32A9" w:rsidRDefault="0040656B" w:rsidP="00C5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6B" w:rsidRPr="00FD32A9" w:rsidRDefault="0040656B" w:rsidP="00C5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45DB" w:rsidRPr="0030401E" w:rsidTr="004645DB">
        <w:trPr>
          <w:trHeight w:val="27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DB" w:rsidRPr="00FD32A9" w:rsidRDefault="004645DB" w:rsidP="0046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DB" w:rsidRPr="00FD32A9" w:rsidRDefault="004645DB" w:rsidP="0046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DB" w:rsidRPr="00FD32A9" w:rsidRDefault="004645DB" w:rsidP="0046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DB" w:rsidRPr="00FD32A9" w:rsidRDefault="004645DB" w:rsidP="0046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</w:tcPr>
          <w:p w:rsidR="004645DB" w:rsidRPr="00FD32A9" w:rsidRDefault="004645DB" w:rsidP="00464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</w:tcPr>
          <w:p w:rsidR="004645DB" w:rsidRPr="0030401E" w:rsidRDefault="004645DB" w:rsidP="00464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4645DB" w:rsidRPr="00FD32A9" w:rsidRDefault="004645DB" w:rsidP="00464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4645DB" w:rsidRPr="00FD32A9" w:rsidRDefault="004645DB" w:rsidP="00464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4645DB" w:rsidRPr="00FD32A9" w:rsidRDefault="004645DB" w:rsidP="00464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4645DB" w:rsidRPr="00FD32A9" w:rsidRDefault="004645DB" w:rsidP="00464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D3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0</w:t>
            </w:r>
          </w:p>
        </w:tc>
      </w:tr>
    </w:tbl>
    <w:p w:rsidR="0040656B" w:rsidRPr="00D618B1" w:rsidRDefault="0040656B" w:rsidP="0040656B">
      <w:pPr>
        <w:rPr>
          <w:rFonts w:ascii="Arial" w:hAnsi="Arial" w:cs="Arial"/>
        </w:rPr>
      </w:pPr>
    </w:p>
    <w:p w:rsidR="00FD32A9" w:rsidRDefault="00FD32A9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FD32A9" w:rsidSect="00081BAC">
      <w:pgSz w:w="12240" w:h="15840"/>
      <w:pgMar w:top="1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58" w:rsidRDefault="00F36358" w:rsidP="003051D6">
      <w:pPr>
        <w:spacing w:after="0" w:line="240" w:lineRule="auto"/>
      </w:pPr>
      <w:r>
        <w:separator/>
      </w:r>
    </w:p>
  </w:endnote>
  <w:endnote w:type="continuationSeparator" w:id="0">
    <w:p w:rsidR="00F36358" w:rsidRDefault="00F36358" w:rsidP="0030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58" w:rsidRDefault="00F36358" w:rsidP="003051D6">
      <w:pPr>
        <w:spacing w:after="0" w:line="240" w:lineRule="auto"/>
      </w:pPr>
      <w:r>
        <w:separator/>
      </w:r>
    </w:p>
  </w:footnote>
  <w:footnote w:type="continuationSeparator" w:id="0">
    <w:p w:rsidR="00F36358" w:rsidRDefault="00F36358" w:rsidP="0030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4A2B"/>
    <w:multiLevelType w:val="hybridMultilevel"/>
    <w:tmpl w:val="B5D0679A"/>
    <w:lvl w:ilvl="0" w:tplc="6408182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14"/>
    <w:rsid w:val="00047FD8"/>
    <w:rsid w:val="00070F4A"/>
    <w:rsid w:val="0011671E"/>
    <w:rsid w:val="0030401E"/>
    <w:rsid w:val="003051D6"/>
    <w:rsid w:val="003B0AC2"/>
    <w:rsid w:val="0040656B"/>
    <w:rsid w:val="00431514"/>
    <w:rsid w:val="00457D26"/>
    <w:rsid w:val="004645DB"/>
    <w:rsid w:val="00741ACD"/>
    <w:rsid w:val="009735BC"/>
    <w:rsid w:val="0099372E"/>
    <w:rsid w:val="009F5769"/>
    <w:rsid w:val="00A6767E"/>
    <w:rsid w:val="00D16425"/>
    <w:rsid w:val="00D618B1"/>
    <w:rsid w:val="00F36358"/>
    <w:rsid w:val="00F64145"/>
    <w:rsid w:val="00FC4375"/>
    <w:rsid w:val="00FD32A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BAB45-98D0-4501-948D-444D8CE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8B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D6"/>
  </w:style>
  <w:style w:type="paragraph" w:styleId="Footer">
    <w:name w:val="footer"/>
    <w:basedOn w:val="Normal"/>
    <w:link w:val="FooterChar"/>
    <w:uiPriority w:val="99"/>
    <w:unhideWhenUsed/>
    <w:rsid w:val="0030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Laura (AE - Dubai)</dc:creator>
  <cp:keywords/>
  <dc:description/>
  <cp:lastModifiedBy>Al Rokh, Sally (AE - Dubai)</cp:lastModifiedBy>
  <cp:revision>3</cp:revision>
  <dcterms:created xsi:type="dcterms:W3CDTF">2018-09-12T09:27:00Z</dcterms:created>
  <dcterms:modified xsi:type="dcterms:W3CDTF">2018-09-12T10:10:00Z</dcterms:modified>
</cp:coreProperties>
</file>